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CB3E0" w14:textId="77777777" w:rsidR="00391F9A" w:rsidRDefault="00391F9A" w:rsidP="00A27A04"/>
    <w:p w14:paraId="30DD56A4" w14:textId="2936906B" w:rsidR="008E027C" w:rsidRPr="005B25BA" w:rsidRDefault="008E027C" w:rsidP="008E027C">
      <w:pPr>
        <w:jc w:val="both"/>
        <w:rPr>
          <w:b/>
          <w:sz w:val="28"/>
          <w:u w:val="single"/>
        </w:rPr>
      </w:pPr>
      <w:r w:rsidRPr="005B25BA">
        <w:rPr>
          <w:b/>
          <w:sz w:val="28"/>
          <w:u w:val="single"/>
        </w:rPr>
        <w:t>Platební a storno podmínky</w:t>
      </w:r>
      <w:r>
        <w:rPr>
          <w:b/>
          <w:sz w:val="28"/>
          <w:u w:val="single"/>
        </w:rPr>
        <w:t xml:space="preserve"> na </w:t>
      </w:r>
      <w:r w:rsidR="00B6619C">
        <w:rPr>
          <w:b/>
          <w:sz w:val="28"/>
          <w:u w:val="single"/>
        </w:rPr>
        <w:t>pobytové</w:t>
      </w:r>
      <w:r>
        <w:rPr>
          <w:b/>
          <w:sz w:val="28"/>
          <w:u w:val="single"/>
        </w:rPr>
        <w:t xml:space="preserve"> tábory oddělení dramatiky</w:t>
      </w:r>
      <w:r w:rsidRPr="005B25BA">
        <w:rPr>
          <w:b/>
          <w:sz w:val="28"/>
          <w:u w:val="single"/>
        </w:rPr>
        <w:t>:</w:t>
      </w:r>
    </w:p>
    <w:p w14:paraId="3651A93F" w14:textId="26BF2BD0" w:rsidR="008E027C" w:rsidRDefault="00B6619C" w:rsidP="008E027C">
      <w:pPr>
        <w:pStyle w:val="Odstavecseseznamem"/>
        <w:numPr>
          <w:ilvl w:val="0"/>
          <w:numId w:val="2"/>
        </w:numPr>
        <w:spacing w:after="160" w:line="259" w:lineRule="auto"/>
        <w:jc w:val="both"/>
      </w:pPr>
      <w:r>
        <w:t>P</w:t>
      </w:r>
      <w:r w:rsidR="008E027C">
        <w:t xml:space="preserve">oplatek za </w:t>
      </w:r>
      <w:r>
        <w:t xml:space="preserve">tábor </w:t>
      </w:r>
      <w:r w:rsidR="00BD14BB">
        <w:t>„Letní soustředění Mažoretek</w:t>
      </w:r>
      <w:r w:rsidR="000E5738">
        <w:t>“</w:t>
      </w:r>
      <w:r w:rsidR="000F419D">
        <w:t>:</w:t>
      </w:r>
      <w:r>
        <w:t xml:space="preserve"> </w:t>
      </w:r>
      <w:r w:rsidR="00BD14BB">
        <w:t>6</w:t>
      </w:r>
      <w:r w:rsidR="00E359E9">
        <w:t>95</w:t>
      </w:r>
      <w:r w:rsidR="00BD14BB">
        <w:t>0</w:t>
      </w:r>
      <w:r w:rsidR="008E027C">
        <w:t xml:space="preserve"> Kč (cena zahrnuje </w:t>
      </w:r>
      <w:r w:rsidR="008D34AA">
        <w:t xml:space="preserve">stravu </w:t>
      </w:r>
      <w:r w:rsidR="00D47D2A">
        <w:t>4-</w:t>
      </w:r>
      <w:r w:rsidR="008D34AA">
        <w:t>5x denně</w:t>
      </w:r>
      <w:r w:rsidR="008E027C">
        <w:t xml:space="preserve">, pitný režim po celý den, pedagogický dozor, </w:t>
      </w:r>
      <w:r w:rsidR="008D34AA">
        <w:t xml:space="preserve">zdravotní dozor, </w:t>
      </w:r>
      <w:r w:rsidR="008E027C">
        <w:t>materiál, odměny pro děti)</w:t>
      </w:r>
      <w:r>
        <w:t>.</w:t>
      </w:r>
    </w:p>
    <w:p w14:paraId="75D6A8CB" w14:textId="33E901D0" w:rsidR="008E027C" w:rsidRDefault="00B6619C" w:rsidP="008E027C">
      <w:pPr>
        <w:pStyle w:val="Odstavecseseznamem"/>
        <w:numPr>
          <w:ilvl w:val="0"/>
          <w:numId w:val="2"/>
        </w:numPr>
        <w:spacing w:after="160" w:line="259" w:lineRule="auto"/>
        <w:jc w:val="both"/>
      </w:pPr>
      <w:r>
        <w:t>P</w:t>
      </w:r>
      <w:r w:rsidR="008E027C">
        <w:t xml:space="preserve">o obdržení potvrzovacího e-mailu s určeným variabilním symbolem uhraďte </w:t>
      </w:r>
      <w:r w:rsidR="008D34AA">
        <w:t xml:space="preserve">zálohový </w:t>
      </w:r>
      <w:r w:rsidR="008E027C">
        <w:t xml:space="preserve">poplatek </w:t>
      </w:r>
      <w:r w:rsidR="008D34AA">
        <w:t xml:space="preserve">ve </w:t>
      </w:r>
      <w:r w:rsidR="008E027C">
        <w:t xml:space="preserve">výši </w:t>
      </w:r>
      <w:r w:rsidR="00E359E9">
        <w:t>3.0</w:t>
      </w:r>
      <w:r w:rsidR="008D34AA">
        <w:t>00</w:t>
      </w:r>
      <w:r w:rsidR="00E359E9">
        <w:t xml:space="preserve"> Kč </w:t>
      </w:r>
      <w:r w:rsidR="008E027C">
        <w:t xml:space="preserve">do </w:t>
      </w:r>
      <w:r w:rsidR="00E359E9">
        <w:t>31</w:t>
      </w:r>
      <w:r w:rsidR="00BD14BB">
        <w:t xml:space="preserve">. </w:t>
      </w:r>
      <w:r w:rsidR="00E359E9">
        <w:t>1</w:t>
      </w:r>
      <w:r>
        <w:t>. 202</w:t>
      </w:r>
      <w:r w:rsidR="001278C1">
        <w:t>6</w:t>
      </w:r>
      <w:r w:rsidR="008E027C">
        <w:t xml:space="preserve"> (v případě neuhrazení dle pokynů se automaticky stáváte náhradníky)</w:t>
      </w:r>
      <w:r w:rsidR="008D34AA">
        <w:t>. Zbývajíc</w:t>
      </w:r>
      <w:r w:rsidR="004F3303">
        <w:t xml:space="preserve">í částku </w:t>
      </w:r>
      <w:r w:rsidR="00E359E9">
        <w:t>395</w:t>
      </w:r>
      <w:r w:rsidR="00BD14BB">
        <w:t>0</w:t>
      </w:r>
      <w:r w:rsidR="008D34AA">
        <w:t xml:space="preserve"> Kč je</w:t>
      </w:r>
      <w:r w:rsidR="000A71C2">
        <w:t xml:space="preserve"> potřeba uhradit do </w:t>
      </w:r>
      <w:r w:rsidR="00BD14BB">
        <w:t>30</w:t>
      </w:r>
      <w:r w:rsidR="000A71C2">
        <w:t>. 5. 202</w:t>
      </w:r>
      <w:r w:rsidR="001278C1">
        <w:t>6</w:t>
      </w:r>
      <w:r>
        <w:t>.</w:t>
      </w:r>
    </w:p>
    <w:p w14:paraId="4716603E" w14:textId="67411581" w:rsidR="008E027C" w:rsidRDefault="00B6619C" w:rsidP="008E027C">
      <w:pPr>
        <w:pStyle w:val="Odstavecseseznamem"/>
        <w:numPr>
          <w:ilvl w:val="0"/>
          <w:numId w:val="2"/>
        </w:numPr>
        <w:spacing w:after="160" w:line="259" w:lineRule="auto"/>
        <w:jc w:val="both"/>
      </w:pPr>
      <w:r>
        <w:t>V</w:t>
      </w:r>
      <w:r w:rsidR="008E027C">
        <w:t xml:space="preserve"> případě špatně zadaného variabilního symbolu se platba nespáruje-ve Vašem klientském účtu bude stále označena jako pohledávka</w:t>
      </w:r>
      <w:r>
        <w:t>.</w:t>
      </w:r>
    </w:p>
    <w:p w14:paraId="407704F6" w14:textId="6AE50874" w:rsidR="008E027C" w:rsidRDefault="00B6619C" w:rsidP="008E027C">
      <w:pPr>
        <w:pStyle w:val="Odstavecseseznamem"/>
        <w:numPr>
          <w:ilvl w:val="0"/>
          <w:numId w:val="2"/>
        </w:numPr>
        <w:spacing w:after="160" w:line="259" w:lineRule="auto"/>
        <w:jc w:val="both"/>
      </w:pPr>
      <w:r>
        <w:t>P</w:t>
      </w:r>
      <w:r w:rsidR="008E027C">
        <w:t>ři zrušení akce z důvodu vyšší moci bude poplatek vrácen v plné výši</w:t>
      </w:r>
      <w:r>
        <w:t>.</w:t>
      </w:r>
    </w:p>
    <w:p w14:paraId="3106346C" w14:textId="761F6276" w:rsidR="008E027C" w:rsidRDefault="00B6619C" w:rsidP="008E027C">
      <w:pPr>
        <w:pStyle w:val="Odstavecseseznamem"/>
        <w:numPr>
          <w:ilvl w:val="0"/>
          <w:numId w:val="2"/>
        </w:numPr>
        <w:spacing w:after="160" w:line="259" w:lineRule="auto"/>
        <w:jc w:val="both"/>
      </w:pPr>
      <w:r>
        <w:t>P</w:t>
      </w:r>
      <w:r w:rsidR="008E027C">
        <w:t>ři neúčasti ze zdravotních důvodů vracíme na základě lékařského potvrzení částku sníženou o nezbytně nutné náklady</w:t>
      </w:r>
      <w:r>
        <w:t>.</w:t>
      </w:r>
    </w:p>
    <w:p w14:paraId="5615F205" w14:textId="7437260A" w:rsidR="008E027C" w:rsidRPr="00981E96" w:rsidRDefault="00B6619C" w:rsidP="008E027C">
      <w:pPr>
        <w:pStyle w:val="Odstavecseseznamem"/>
        <w:numPr>
          <w:ilvl w:val="0"/>
          <w:numId w:val="2"/>
        </w:numPr>
        <w:spacing w:after="160" w:line="259" w:lineRule="auto"/>
        <w:jc w:val="both"/>
      </w:pPr>
      <w:r>
        <w:t>V</w:t>
      </w:r>
      <w:r w:rsidR="008E027C" w:rsidRPr="00981E96">
        <w:t xml:space="preserve"> případě odhlášení z jiných než zdravotních důvodů před pořádáním tábora,</w:t>
      </w:r>
      <w:r w:rsidR="008E027C">
        <w:t xml:space="preserve"> a v případě, že nebude místo obsazeno náhradníkem s uhrazeným poplatkem, </w:t>
      </w:r>
      <w:r w:rsidR="008E027C" w:rsidRPr="00981E96">
        <w:t xml:space="preserve">bude účtován storno poplatek ve výši </w:t>
      </w:r>
      <w:r w:rsidR="008E027C">
        <w:t>30</w:t>
      </w:r>
      <w:r w:rsidR="00E359E9">
        <w:t xml:space="preserve"> </w:t>
      </w:r>
      <w:r w:rsidR="008E027C">
        <w:t>%</w:t>
      </w:r>
      <w:r>
        <w:t xml:space="preserve">. </w:t>
      </w:r>
      <w:r w:rsidR="008E027C">
        <w:tab/>
      </w:r>
    </w:p>
    <w:p w14:paraId="22F27B0A" w14:textId="36DCD0E1" w:rsidR="008E027C" w:rsidRDefault="00B6619C" w:rsidP="008E027C">
      <w:pPr>
        <w:pStyle w:val="Odstavecseseznamem"/>
        <w:numPr>
          <w:ilvl w:val="0"/>
          <w:numId w:val="2"/>
        </w:numPr>
        <w:pBdr>
          <w:bottom w:val="single" w:sz="6" w:space="1" w:color="auto"/>
        </w:pBdr>
        <w:spacing w:after="160" w:line="259" w:lineRule="auto"/>
        <w:jc w:val="both"/>
      </w:pPr>
      <w:r>
        <w:t>V</w:t>
      </w:r>
      <w:r w:rsidR="008E027C">
        <w:t> případě, že dítě na tábor nenastoupí bez předchozí omluvy, ztrácí nárok na vrácení celého poplatku</w:t>
      </w:r>
      <w:r>
        <w:t xml:space="preserve">. </w:t>
      </w:r>
    </w:p>
    <w:p w14:paraId="4B670493" w14:textId="77777777" w:rsidR="008E027C" w:rsidRPr="008E027C" w:rsidRDefault="008E027C" w:rsidP="008E027C">
      <w:pPr>
        <w:rPr>
          <w:rFonts w:asciiTheme="minorHAnsi" w:hAnsiTheme="minorHAnsi" w:cstheme="minorHAnsi"/>
        </w:rPr>
      </w:pPr>
      <w:r w:rsidRPr="008E027C">
        <w:rPr>
          <w:rFonts w:asciiTheme="minorHAnsi" w:hAnsiTheme="minorHAnsi" w:cstheme="minorHAnsi"/>
        </w:rPr>
        <w:t>Přihlášením na tábor souhlasíte s výše uvedenými storno poplatky.</w:t>
      </w:r>
    </w:p>
    <w:p w14:paraId="4A27625B" w14:textId="77777777" w:rsidR="008E027C" w:rsidRDefault="008E027C" w:rsidP="00CE4AF7">
      <w:pPr>
        <w:spacing w:line="360" w:lineRule="auto"/>
        <w:rPr>
          <w:rFonts w:asciiTheme="minorHAnsi" w:hAnsiTheme="minorHAnsi" w:cstheme="minorHAnsi"/>
        </w:rPr>
      </w:pPr>
    </w:p>
    <w:p w14:paraId="63F50690" w14:textId="73BF9FC7" w:rsidR="00CE4AF7" w:rsidRDefault="00B6619C" w:rsidP="00CE4AF7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Bc. Jana Šimková</w:t>
      </w:r>
      <w:r w:rsidR="00CE4AF7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</w:t>
      </w:r>
      <w:r w:rsidR="00CE4AF7">
        <w:rPr>
          <w:rFonts w:asciiTheme="minorHAnsi" w:hAnsiTheme="minorHAnsi" w:cstheme="minorHAnsi"/>
        </w:rPr>
        <w:t xml:space="preserve">oddělení </w:t>
      </w:r>
      <w:r>
        <w:rPr>
          <w:rFonts w:asciiTheme="minorHAnsi" w:hAnsiTheme="minorHAnsi" w:cstheme="minorHAnsi"/>
        </w:rPr>
        <w:t xml:space="preserve">dramatiky </w:t>
      </w:r>
      <w:r w:rsidR="00CE4AF7">
        <w:rPr>
          <w:rFonts w:asciiTheme="minorHAnsi" w:hAnsiTheme="minorHAnsi" w:cstheme="minorHAnsi"/>
        </w:rPr>
        <w:t>DDM</w:t>
      </w:r>
      <w:r w:rsidR="008E027C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dramatika@ddmul.cz</w:t>
      </w:r>
    </w:p>
    <w:p w14:paraId="6ECF294B" w14:textId="54981A3E" w:rsidR="00E11CAD" w:rsidRPr="00CE4AF7" w:rsidRDefault="00E359E9" w:rsidP="00CE4AF7">
      <w:pPr>
        <w:spacing w:line="360" w:lineRule="auto"/>
        <w:ind w:left="1410" w:hanging="141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8.</w:t>
      </w:r>
      <w:r w:rsidR="00BD14BB">
        <w:rPr>
          <w:rFonts w:asciiTheme="minorHAnsi" w:hAnsiTheme="minorHAnsi" w:cstheme="minorHAnsi"/>
        </w:rPr>
        <w:t xml:space="preserve"> 1</w:t>
      </w:r>
      <w:r>
        <w:rPr>
          <w:rFonts w:asciiTheme="minorHAnsi" w:hAnsiTheme="minorHAnsi" w:cstheme="minorHAnsi"/>
        </w:rPr>
        <w:t>0</w:t>
      </w:r>
      <w:r w:rsidR="00BD14BB">
        <w:rPr>
          <w:rFonts w:asciiTheme="minorHAnsi" w:hAnsiTheme="minorHAnsi" w:cstheme="minorHAnsi"/>
        </w:rPr>
        <w:t>. 2025</w:t>
      </w:r>
    </w:p>
    <w:sectPr w:rsidR="00E11CAD" w:rsidRPr="00CE4AF7" w:rsidSect="00893DD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28619" w14:textId="77777777" w:rsidR="00537B4F" w:rsidRDefault="00537B4F">
      <w:r>
        <w:separator/>
      </w:r>
    </w:p>
  </w:endnote>
  <w:endnote w:type="continuationSeparator" w:id="0">
    <w:p w14:paraId="611456D3" w14:textId="77777777" w:rsidR="00537B4F" w:rsidRDefault="00537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EB2F3" w14:textId="77777777" w:rsidR="00537B4F" w:rsidRDefault="00537B4F">
      <w:r>
        <w:separator/>
      </w:r>
    </w:p>
  </w:footnote>
  <w:footnote w:type="continuationSeparator" w:id="0">
    <w:p w14:paraId="2042A577" w14:textId="77777777" w:rsidR="00537B4F" w:rsidRDefault="00537B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74"/>
      <w:gridCol w:w="6498"/>
    </w:tblGrid>
    <w:tr w:rsidR="00226155" w14:paraId="3BAEF10A" w14:textId="77777777">
      <w:tc>
        <w:tcPr>
          <w:tcW w:w="2590" w:type="dxa"/>
        </w:tcPr>
        <w:p w14:paraId="4D7EB55C" w14:textId="77777777" w:rsidR="00226155" w:rsidRDefault="00E85A6C" w:rsidP="00AB2F71">
          <w:pPr>
            <w:pStyle w:val="Zhlav"/>
            <w:jc w:val="center"/>
          </w:pPr>
          <w:r>
            <w:rPr>
              <w:noProof/>
            </w:rPr>
            <w:drawing>
              <wp:inline distT="0" distB="0" distL="0" distR="0" wp14:anchorId="56D9A6BA" wp14:editId="76DE150B">
                <wp:extent cx="1143000" cy="1066800"/>
                <wp:effectExtent l="19050" t="0" r="0" b="0"/>
                <wp:docPr id="1" name="obrázek 1" descr="LogoDDM-lé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DM-lé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000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22" w:type="dxa"/>
          <w:vAlign w:val="center"/>
        </w:tcPr>
        <w:p w14:paraId="1100579A" w14:textId="77777777" w:rsidR="00226155" w:rsidRDefault="00226155">
          <w:pPr>
            <w:pStyle w:val="Zhlav"/>
            <w:jc w:val="center"/>
            <w:rPr>
              <w:b/>
              <w:bCs/>
              <w:i/>
              <w:iCs/>
              <w:smallCaps/>
              <w:sz w:val="36"/>
            </w:rPr>
          </w:pPr>
          <w:r>
            <w:rPr>
              <w:b/>
              <w:bCs/>
              <w:i/>
              <w:iCs/>
              <w:smallCaps/>
              <w:sz w:val="36"/>
            </w:rPr>
            <w:t>Dům dětí a mládeže Ústí nad Labem</w:t>
          </w:r>
        </w:p>
        <w:p w14:paraId="552D65DE" w14:textId="77777777" w:rsidR="00226155" w:rsidRDefault="0068445E">
          <w:pPr>
            <w:pStyle w:val="Zhlav"/>
            <w:jc w:val="center"/>
            <w:rPr>
              <w:sz w:val="20"/>
            </w:rPr>
          </w:pPr>
          <w:r w:rsidRPr="0068445E">
            <w:rPr>
              <w:b/>
              <w:bCs/>
              <w:i/>
              <w:iCs/>
              <w:smallCaps/>
              <w:sz w:val="28"/>
              <w:szCs w:val="28"/>
            </w:rPr>
            <w:t>příspěvková organizace</w:t>
          </w:r>
          <w:r w:rsidR="001640C4">
            <w:rPr>
              <w:b/>
              <w:bCs/>
              <w:i/>
              <w:iCs/>
              <w:smallCaps/>
              <w:sz w:val="28"/>
              <w:szCs w:val="28"/>
            </w:rPr>
            <w:br/>
          </w:r>
          <w:r w:rsidR="009D5689">
            <w:rPr>
              <w:sz w:val="20"/>
            </w:rPr>
            <w:t>Velká Hradební 19</w:t>
          </w:r>
          <w:r w:rsidR="00226155">
            <w:rPr>
              <w:sz w:val="20"/>
            </w:rPr>
            <w:t>, 400 01 Ústí nad Labem</w:t>
          </w:r>
        </w:p>
        <w:p w14:paraId="49A9D4F5" w14:textId="77777777" w:rsidR="00226155" w:rsidRDefault="00226155">
          <w:pPr>
            <w:pStyle w:val="Zhlav"/>
            <w:jc w:val="center"/>
            <w:rPr>
              <w:sz w:val="20"/>
            </w:rPr>
          </w:pPr>
          <w:r>
            <w:rPr>
              <w:color w:val="000000"/>
              <w:sz w:val="20"/>
            </w:rPr>
            <w:t>t</w:t>
          </w:r>
          <w:r>
            <w:rPr>
              <w:sz w:val="20"/>
            </w:rPr>
            <w:t>el</w:t>
          </w:r>
          <w:r w:rsidR="0068445E">
            <w:rPr>
              <w:sz w:val="20"/>
            </w:rPr>
            <w:t>.</w:t>
          </w:r>
          <w:r>
            <w:rPr>
              <w:sz w:val="20"/>
            </w:rPr>
            <w:t xml:space="preserve">: 475 209 922, 475 210 861, </w:t>
          </w:r>
          <w:r w:rsidR="0068445E">
            <w:rPr>
              <w:sz w:val="20"/>
            </w:rPr>
            <w:t xml:space="preserve">fax: 475 209 922, </w:t>
          </w:r>
          <w:r>
            <w:rPr>
              <w:sz w:val="20"/>
            </w:rPr>
            <w:t>mob.: 603 851 708</w:t>
          </w:r>
        </w:p>
        <w:p w14:paraId="135B96A5" w14:textId="77777777" w:rsidR="0068445E" w:rsidRDefault="00226155">
          <w:pPr>
            <w:pStyle w:val="Zhlav"/>
            <w:jc w:val="center"/>
          </w:pPr>
          <w:r>
            <w:rPr>
              <w:sz w:val="20"/>
            </w:rPr>
            <w:t xml:space="preserve">e-mail: </w:t>
          </w:r>
          <w:hyperlink r:id="rId2" w:history="1">
            <w:r w:rsidR="0068445E" w:rsidRPr="005B1CA0">
              <w:rPr>
                <w:rStyle w:val="Hypertextovodkaz"/>
                <w:sz w:val="20"/>
              </w:rPr>
              <w:t>reditel@ddmul.cz</w:t>
            </w:r>
          </w:hyperlink>
          <w:r w:rsidR="0068445E">
            <w:rPr>
              <w:sz w:val="20"/>
            </w:rPr>
            <w:t xml:space="preserve"> </w:t>
          </w:r>
          <w:r>
            <w:rPr>
              <w:color w:val="000000"/>
              <w:sz w:val="20"/>
            </w:rPr>
            <w:t xml:space="preserve">, web: </w:t>
          </w:r>
          <w:hyperlink r:id="rId3" w:history="1">
            <w:r w:rsidR="0068445E" w:rsidRPr="005B1CA0">
              <w:rPr>
                <w:rStyle w:val="Hypertextovodkaz"/>
                <w:sz w:val="20"/>
              </w:rPr>
              <w:t>www.ddmul.cz</w:t>
            </w:r>
          </w:hyperlink>
          <w:r w:rsidR="0068445E">
            <w:rPr>
              <w:color w:val="000000"/>
              <w:sz w:val="20"/>
            </w:rPr>
            <w:t xml:space="preserve"> , IČO: 75150131</w:t>
          </w:r>
          <w:r w:rsidR="001640C4">
            <w:rPr>
              <w:color w:val="000000"/>
              <w:sz w:val="20"/>
            </w:rPr>
            <w:br/>
          </w:r>
          <w:r w:rsidR="001640C4" w:rsidRPr="001640C4">
            <w:rPr>
              <w:sz w:val="16"/>
              <w:szCs w:val="16"/>
            </w:rPr>
            <w:t>V obchodním rejstříku vedeném u Krajského soudu v Ústí nad Labem v oddílu Pr, vložce číslo 823</w:t>
          </w:r>
        </w:p>
      </w:tc>
    </w:tr>
  </w:tbl>
  <w:p w14:paraId="4161CFD8" w14:textId="77777777" w:rsidR="00EB7F27" w:rsidRDefault="00EB7F27" w:rsidP="00E11CA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725FA"/>
    <w:multiLevelType w:val="hybridMultilevel"/>
    <w:tmpl w:val="0C9E825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006453"/>
    <w:multiLevelType w:val="hybridMultilevel"/>
    <w:tmpl w:val="9EFA47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44360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9867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A6C"/>
    <w:rsid w:val="00046629"/>
    <w:rsid w:val="000A5FE9"/>
    <w:rsid w:val="000A71C2"/>
    <w:rsid w:val="000E1FE7"/>
    <w:rsid w:val="000E5738"/>
    <w:rsid w:val="000F419D"/>
    <w:rsid w:val="001278C1"/>
    <w:rsid w:val="001640C4"/>
    <w:rsid w:val="001B5F16"/>
    <w:rsid w:val="00226155"/>
    <w:rsid w:val="002C270B"/>
    <w:rsid w:val="00326D06"/>
    <w:rsid w:val="00372666"/>
    <w:rsid w:val="00391F9A"/>
    <w:rsid w:val="004F3303"/>
    <w:rsid w:val="00537B4F"/>
    <w:rsid w:val="00572600"/>
    <w:rsid w:val="005D30A5"/>
    <w:rsid w:val="006020DA"/>
    <w:rsid w:val="00612D24"/>
    <w:rsid w:val="00623371"/>
    <w:rsid w:val="006420BB"/>
    <w:rsid w:val="0068445E"/>
    <w:rsid w:val="006D6803"/>
    <w:rsid w:val="007649DC"/>
    <w:rsid w:val="007E49D0"/>
    <w:rsid w:val="007F2079"/>
    <w:rsid w:val="008168E6"/>
    <w:rsid w:val="00881F0D"/>
    <w:rsid w:val="00883B8B"/>
    <w:rsid w:val="00893DD7"/>
    <w:rsid w:val="00893E9E"/>
    <w:rsid w:val="008958C2"/>
    <w:rsid w:val="008D34AA"/>
    <w:rsid w:val="008E027C"/>
    <w:rsid w:val="008E0B28"/>
    <w:rsid w:val="008F60F4"/>
    <w:rsid w:val="0095477B"/>
    <w:rsid w:val="009A2BF3"/>
    <w:rsid w:val="009D5689"/>
    <w:rsid w:val="00A27A04"/>
    <w:rsid w:val="00AB2F71"/>
    <w:rsid w:val="00AE0188"/>
    <w:rsid w:val="00B40236"/>
    <w:rsid w:val="00B6619C"/>
    <w:rsid w:val="00BD14BB"/>
    <w:rsid w:val="00C1394B"/>
    <w:rsid w:val="00C34B3C"/>
    <w:rsid w:val="00C65491"/>
    <w:rsid w:val="00C6549E"/>
    <w:rsid w:val="00C841C6"/>
    <w:rsid w:val="00CE4AF7"/>
    <w:rsid w:val="00D47D2A"/>
    <w:rsid w:val="00D838EA"/>
    <w:rsid w:val="00E11CAD"/>
    <w:rsid w:val="00E359E9"/>
    <w:rsid w:val="00E66C4C"/>
    <w:rsid w:val="00E85A6C"/>
    <w:rsid w:val="00EB03DD"/>
    <w:rsid w:val="00EB5EB2"/>
    <w:rsid w:val="00EB7F27"/>
    <w:rsid w:val="00ED36D7"/>
    <w:rsid w:val="00EE1A73"/>
    <w:rsid w:val="00F24374"/>
    <w:rsid w:val="00F8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072B6B"/>
  <w15:docId w15:val="{5E2BF656-5994-4DE9-98C0-DC71A2F06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893DD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93DD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93DD7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893DD7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5D30A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D30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E4AF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1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dmul.cz" TargetMode="External"/><Relationship Id="rId2" Type="http://schemas.openxmlformats.org/officeDocument/2006/relationships/hyperlink" Target="mailto:reditel@ddmul.cz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ucka07\Local%20Settings\Temporary%20Internet%20Files\Content.Outlook\KHV61KTI\Hlavi&#269;ka%20DDM%20nov&#225;%20VI%20%202010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22292-5AC9-4FE9-A527-1345AB2C8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DDM nová VI  2010</Template>
  <TotalTime>1</TotalTime>
  <Pages>1</Pages>
  <Words>181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</Company>
  <LinksUpToDate>false</LinksUpToDate>
  <CharactersWithSpaces>1250</CharactersWithSpaces>
  <SharedDoc>false</SharedDoc>
  <HLinks>
    <vt:vector size="12" baseType="variant">
      <vt:variant>
        <vt:i4>131093</vt:i4>
      </vt:variant>
      <vt:variant>
        <vt:i4>3</vt:i4>
      </vt:variant>
      <vt:variant>
        <vt:i4>0</vt:i4>
      </vt:variant>
      <vt:variant>
        <vt:i4>5</vt:i4>
      </vt:variant>
      <vt:variant>
        <vt:lpwstr>http://www.ddmul.cz/</vt:lpwstr>
      </vt:variant>
      <vt:variant>
        <vt:lpwstr/>
      </vt:variant>
      <vt:variant>
        <vt:i4>6946908</vt:i4>
      </vt:variant>
      <vt:variant>
        <vt:i4>0</vt:i4>
      </vt:variant>
      <vt:variant>
        <vt:i4>0</vt:i4>
      </vt:variant>
      <vt:variant>
        <vt:i4>5</vt:i4>
      </vt:variant>
      <vt:variant>
        <vt:lpwstr>mailto:reditel@ddmul.cz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Lucka</dc:creator>
  <cp:lastModifiedBy>Jana Šimková</cp:lastModifiedBy>
  <cp:revision>3</cp:revision>
  <cp:lastPrinted>2021-12-07T07:47:00Z</cp:lastPrinted>
  <dcterms:created xsi:type="dcterms:W3CDTF">2025-10-08T08:59:00Z</dcterms:created>
  <dcterms:modified xsi:type="dcterms:W3CDTF">2025-10-08T08:59:00Z</dcterms:modified>
</cp:coreProperties>
</file>